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</w:rPr>
      </w:pPr>
      <w:r w:rsidRPr="00280A3A">
        <w:rPr>
          <w:rFonts w:ascii="Arial" w:hAnsi="Arial" w:cs="Arial"/>
        </w:rPr>
        <w:t>El Gobernador del Putumayo, en uso de sus faculta</w:t>
      </w:r>
      <w:bookmarkStart w:id="0" w:name="_GoBack"/>
      <w:bookmarkEnd w:id="0"/>
      <w:r w:rsidRPr="00280A3A">
        <w:rPr>
          <w:rFonts w:ascii="Arial" w:hAnsi="Arial" w:cs="Arial"/>
        </w:rPr>
        <w:t xml:space="preserve">des constitucionales y legales, y en especial las conferidas por la Ley 80 de 1993, la ley 1150 de 2007, la Ley 1474 de 2011, el Decreto </w:t>
      </w:r>
      <w:r w:rsidR="00B103B2" w:rsidRPr="00280A3A">
        <w:rPr>
          <w:rFonts w:ascii="Arial" w:hAnsi="Arial" w:cs="Arial"/>
        </w:rPr>
        <w:t>1082</w:t>
      </w:r>
      <w:r w:rsidRPr="00280A3A">
        <w:rPr>
          <w:rFonts w:ascii="Arial" w:hAnsi="Arial" w:cs="Arial"/>
        </w:rPr>
        <w:t xml:space="preserve"> de 201</w:t>
      </w:r>
      <w:r w:rsidR="00B103B2" w:rsidRPr="00280A3A">
        <w:rPr>
          <w:rFonts w:ascii="Arial" w:hAnsi="Arial" w:cs="Arial"/>
        </w:rPr>
        <w:t>5</w:t>
      </w:r>
      <w:r w:rsidRPr="00280A3A">
        <w:rPr>
          <w:rFonts w:ascii="Arial" w:hAnsi="Arial" w:cs="Arial"/>
        </w:rPr>
        <w:t xml:space="preserve"> Y </w:t>
      </w: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b/>
          <w:lang w:val="es-ES"/>
        </w:rPr>
      </w:pPr>
      <w:r w:rsidRPr="00280A3A">
        <w:rPr>
          <w:rFonts w:ascii="Arial" w:hAnsi="Arial" w:cs="Arial"/>
          <w:b/>
          <w:lang w:val="es-ES"/>
        </w:rPr>
        <w:t>CONSIDERANDO.</w:t>
      </w: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both"/>
        <w:rPr>
          <w:rFonts w:ascii="Arial" w:hAnsi="Arial" w:cs="Arial"/>
          <w:lang w:val="es-ES"/>
        </w:rPr>
      </w:pPr>
    </w:p>
    <w:p w:rsidR="00172BFD" w:rsidRPr="00280A3A" w:rsidRDefault="00B103B2" w:rsidP="00280A3A">
      <w:pPr>
        <w:autoSpaceDE w:val="0"/>
        <w:autoSpaceDN w:val="0"/>
        <w:adjustRightInd w:val="0"/>
        <w:spacing w:after="0" w:line="240" w:lineRule="auto"/>
        <w:ind w:right="-374"/>
        <w:jc w:val="both"/>
        <w:rPr>
          <w:rFonts w:ascii="Arial" w:hAnsi="Arial" w:cs="Arial"/>
          <w:i/>
          <w:color w:val="00B0F0"/>
        </w:rPr>
      </w:pPr>
      <w:r w:rsidRPr="00280A3A">
        <w:rPr>
          <w:rFonts w:ascii="Arial" w:hAnsi="Arial" w:cs="Arial"/>
          <w:i/>
          <w:color w:val="00B0F0"/>
        </w:rPr>
        <w:t>Espacio para los considerando</w:t>
      </w:r>
    </w:p>
    <w:p w:rsidR="00B103B2" w:rsidRPr="00280A3A" w:rsidRDefault="00B103B2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b/>
        </w:rPr>
      </w:pPr>
    </w:p>
    <w:p w:rsidR="00B103B2" w:rsidRPr="00280A3A" w:rsidRDefault="00B103B2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b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b/>
          <w:lang w:val="pt-PT"/>
        </w:rPr>
      </w:pPr>
      <w:r w:rsidRPr="00280A3A">
        <w:rPr>
          <w:rFonts w:ascii="Arial" w:hAnsi="Arial" w:cs="Arial"/>
          <w:b/>
          <w:lang w:val="pt-PT"/>
        </w:rPr>
        <w:t>R E S U E L V E:</w:t>
      </w: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both"/>
        <w:rPr>
          <w:rFonts w:ascii="Arial" w:hAnsi="Arial" w:cs="Arial"/>
          <w:b/>
          <w:lang w:val="pt-PT"/>
        </w:rPr>
      </w:pPr>
    </w:p>
    <w:p w:rsidR="00172BFD" w:rsidRPr="00280A3A" w:rsidRDefault="00B44AE6" w:rsidP="00280A3A">
      <w:pPr>
        <w:pStyle w:val="Default"/>
        <w:ind w:right="-374"/>
        <w:jc w:val="both"/>
        <w:rPr>
          <w:bCs/>
          <w:sz w:val="22"/>
          <w:szCs w:val="22"/>
        </w:rPr>
      </w:pPr>
      <w:r w:rsidRPr="00280A3A">
        <w:rPr>
          <w:b/>
          <w:bCs/>
          <w:sz w:val="22"/>
          <w:szCs w:val="22"/>
          <w:lang w:val="pt-PT"/>
        </w:rPr>
        <w:t xml:space="preserve">Artículo 1º. </w:t>
      </w:r>
    </w:p>
    <w:p w:rsidR="00B103B2" w:rsidRPr="00280A3A" w:rsidRDefault="00B103B2" w:rsidP="00280A3A">
      <w:pPr>
        <w:pStyle w:val="Default"/>
        <w:ind w:right="-374"/>
        <w:jc w:val="both"/>
        <w:rPr>
          <w:b/>
          <w:bCs/>
          <w:snapToGrid w:val="0"/>
          <w:lang w:bidi="he-IL"/>
        </w:rPr>
      </w:pPr>
    </w:p>
    <w:p w:rsidR="00B103B2" w:rsidRPr="00280A3A" w:rsidRDefault="00172BFD" w:rsidP="00280A3A">
      <w:pPr>
        <w:spacing w:after="0" w:line="240" w:lineRule="auto"/>
        <w:ind w:right="-374" w:firstLine="2"/>
        <w:jc w:val="both"/>
        <w:rPr>
          <w:rFonts w:ascii="Arial" w:hAnsi="Arial" w:cs="Arial"/>
          <w:lang w:val="es-MX"/>
        </w:rPr>
      </w:pPr>
      <w:r w:rsidRPr="00280A3A">
        <w:rPr>
          <w:rFonts w:ascii="Arial" w:hAnsi="Arial" w:cs="Arial"/>
          <w:b/>
          <w:bCs/>
        </w:rPr>
        <w:t>Artículo 2º</w:t>
      </w:r>
      <w:r w:rsidRPr="00280A3A">
        <w:rPr>
          <w:rFonts w:ascii="Arial" w:hAnsi="Arial" w:cs="Arial"/>
          <w:bCs/>
        </w:rPr>
        <w:t>.</w:t>
      </w:r>
      <w:r w:rsidR="003C3438" w:rsidRPr="00280A3A">
        <w:rPr>
          <w:rFonts w:ascii="Arial" w:hAnsi="Arial" w:cs="Arial"/>
          <w:bCs/>
        </w:rPr>
        <w:t xml:space="preserve"> </w:t>
      </w:r>
      <w:r w:rsidR="003C3438" w:rsidRPr="00280A3A">
        <w:rPr>
          <w:rFonts w:ascii="Arial" w:hAnsi="Arial" w:cs="Arial"/>
          <w:b/>
          <w:bCs/>
        </w:rPr>
        <w:t xml:space="preserve"> </w:t>
      </w:r>
    </w:p>
    <w:p w:rsidR="00B103B2" w:rsidRPr="00280A3A" w:rsidRDefault="00B103B2" w:rsidP="00280A3A">
      <w:pPr>
        <w:spacing w:after="0" w:line="240" w:lineRule="auto"/>
        <w:ind w:right="-374"/>
        <w:jc w:val="both"/>
        <w:rPr>
          <w:rFonts w:ascii="Arial" w:hAnsi="Arial" w:cs="Arial"/>
        </w:rPr>
      </w:pPr>
    </w:p>
    <w:p w:rsidR="00172BFD" w:rsidRPr="00280A3A" w:rsidRDefault="00241058" w:rsidP="00280A3A">
      <w:pPr>
        <w:spacing w:after="0" w:line="240" w:lineRule="auto"/>
        <w:ind w:right="-374" w:firstLine="2"/>
        <w:jc w:val="both"/>
        <w:rPr>
          <w:rFonts w:ascii="Arial" w:hAnsi="Arial" w:cs="Arial"/>
        </w:rPr>
      </w:pPr>
      <w:r w:rsidRPr="00280A3A">
        <w:rPr>
          <w:rFonts w:ascii="Arial" w:hAnsi="Arial" w:cs="Arial"/>
          <w:b/>
          <w:bCs/>
        </w:rPr>
        <w:t>Artículo 3º</w:t>
      </w:r>
      <w:r w:rsidRPr="00280A3A">
        <w:rPr>
          <w:rFonts w:ascii="Arial" w:hAnsi="Arial" w:cs="Arial"/>
          <w:bCs/>
        </w:rPr>
        <w:t>.</w:t>
      </w:r>
      <w:r w:rsidRPr="00280A3A">
        <w:rPr>
          <w:rFonts w:ascii="Arial" w:hAnsi="Arial" w:cs="Arial"/>
          <w:bCs/>
        </w:rPr>
        <w:tab/>
      </w:r>
      <w:r w:rsidR="00172BFD" w:rsidRPr="00280A3A">
        <w:rPr>
          <w:rFonts w:ascii="Arial" w:hAnsi="Arial" w:cs="Arial"/>
          <w:lang w:val="es-MX"/>
        </w:rPr>
        <w:t xml:space="preserve"> </w:t>
      </w:r>
    </w:p>
    <w:p w:rsidR="00172BFD" w:rsidRPr="00280A3A" w:rsidRDefault="00172BFD" w:rsidP="00280A3A">
      <w:pPr>
        <w:pStyle w:val="Default"/>
        <w:ind w:right="-374"/>
        <w:jc w:val="both"/>
        <w:rPr>
          <w:bCs/>
          <w:sz w:val="22"/>
          <w:szCs w:val="22"/>
          <w:lang w:val="es-CO"/>
        </w:rPr>
      </w:pPr>
    </w:p>
    <w:p w:rsidR="00172BFD" w:rsidRPr="00280A3A" w:rsidRDefault="00172BFD" w:rsidP="00280A3A">
      <w:pPr>
        <w:pStyle w:val="Piedepgina"/>
        <w:ind w:right="-374"/>
        <w:jc w:val="both"/>
        <w:rPr>
          <w:rFonts w:ascii="Arial" w:hAnsi="Arial" w:cs="Arial"/>
          <w:sz w:val="22"/>
          <w:szCs w:val="22"/>
          <w:lang w:val="es-MX"/>
        </w:rPr>
      </w:pPr>
      <w:r w:rsidRPr="00280A3A">
        <w:rPr>
          <w:rFonts w:ascii="Arial" w:hAnsi="Arial" w:cs="Arial"/>
          <w:b/>
          <w:bCs/>
          <w:sz w:val="22"/>
          <w:szCs w:val="22"/>
        </w:rPr>
        <w:t xml:space="preserve">Artículo 4º. </w:t>
      </w:r>
    </w:p>
    <w:p w:rsidR="00172BFD" w:rsidRPr="00280A3A" w:rsidRDefault="00172BFD" w:rsidP="00280A3A">
      <w:pPr>
        <w:tabs>
          <w:tab w:val="left" w:pos="6084"/>
        </w:tabs>
        <w:autoSpaceDE w:val="0"/>
        <w:autoSpaceDN w:val="0"/>
        <w:adjustRightInd w:val="0"/>
        <w:spacing w:after="0" w:line="240" w:lineRule="auto"/>
        <w:ind w:right="-374"/>
        <w:jc w:val="both"/>
        <w:rPr>
          <w:rFonts w:ascii="Arial" w:hAnsi="Arial" w:cs="Arial"/>
        </w:rPr>
      </w:pPr>
      <w:r w:rsidRPr="00280A3A">
        <w:rPr>
          <w:rFonts w:ascii="Arial" w:hAnsi="Arial" w:cs="Arial"/>
        </w:rPr>
        <w:tab/>
      </w:r>
    </w:p>
    <w:p w:rsidR="00172BFD" w:rsidRPr="00280A3A" w:rsidRDefault="00172BFD" w:rsidP="00280A3A">
      <w:pPr>
        <w:pStyle w:val="Default"/>
        <w:ind w:right="-374"/>
        <w:jc w:val="both"/>
        <w:rPr>
          <w:color w:val="auto"/>
          <w:sz w:val="22"/>
          <w:szCs w:val="22"/>
        </w:rPr>
      </w:pPr>
      <w:r w:rsidRPr="00280A3A">
        <w:rPr>
          <w:b/>
          <w:bCs/>
          <w:sz w:val="22"/>
          <w:szCs w:val="22"/>
        </w:rPr>
        <w:t>Artículo 5º</w:t>
      </w:r>
      <w:r w:rsidRPr="00280A3A">
        <w:rPr>
          <w:bCs/>
          <w:sz w:val="22"/>
          <w:szCs w:val="22"/>
        </w:rPr>
        <w:t xml:space="preserve">. </w:t>
      </w:r>
    </w:p>
    <w:p w:rsidR="00172BFD" w:rsidRPr="00280A3A" w:rsidRDefault="00172BFD" w:rsidP="00280A3A">
      <w:pPr>
        <w:pStyle w:val="Default"/>
        <w:ind w:right="-374"/>
        <w:jc w:val="both"/>
        <w:rPr>
          <w:color w:val="auto"/>
          <w:sz w:val="22"/>
          <w:szCs w:val="22"/>
        </w:rPr>
      </w:pPr>
    </w:p>
    <w:p w:rsidR="00172BFD" w:rsidRPr="00280A3A" w:rsidRDefault="00172BFD" w:rsidP="00280A3A">
      <w:pPr>
        <w:pStyle w:val="Default"/>
        <w:ind w:right="-374"/>
        <w:jc w:val="both"/>
        <w:rPr>
          <w:color w:val="00B0F0"/>
          <w:sz w:val="22"/>
          <w:szCs w:val="22"/>
        </w:rPr>
      </w:pPr>
      <w:r w:rsidRPr="00280A3A">
        <w:rPr>
          <w:b/>
          <w:bCs/>
          <w:sz w:val="22"/>
          <w:szCs w:val="22"/>
        </w:rPr>
        <w:t>Artículo 6º.</w:t>
      </w:r>
      <w:r w:rsidRPr="00280A3A">
        <w:rPr>
          <w:bCs/>
          <w:sz w:val="22"/>
          <w:szCs w:val="22"/>
        </w:rPr>
        <w:t xml:space="preserve"> </w:t>
      </w:r>
      <w:r w:rsidRPr="00280A3A">
        <w:rPr>
          <w:color w:val="00B0F0"/>
          <w:sz w:val="22"/>
          <w:szCs w:val="22"/>
        </w:rPr>
        <w:t>La presente resolución rige a partir de la fecha de su expedición.</w:t>
      </w:r>
      <w:r w:rsidR="00B103B2" w:rsidRPr="00280A3A">
        <w:rPr>
          <w:color w:val="00B0F0"/>
          <w:sz w:val="22"/>
          <w:szCs w:val="22"/>
        </w:rPr>
        <w:t xml:space="preserve"> (si aplica)</w:t>
      </w:r>
    </w:p>
    <w:p w:rsidR="00B103B2" w:rsidRPr="00280A3A" w:rsidRDefault="00B103B2" w:rsidP="00280A3A">
      <w:pPr>
        <w:pStyle w:val="Default"/>
        <w:ind w:right="-374"/>
        <w:jc w:val="both"/>
        <w:rPr>
          <w:sz w:val="22"/>
          <w:szCs w:val="22"/>
        </w:rPr>
      </w:pPr>
    </w:p>
    <w:p w:rsidR="00B103B2" w:rsidRPr="00280A3A" w:rsidRDefault="00B103B2" w:rsidP="00280A3A">
      <w:pPr>
        <w:pStyle w:val="Default"/>
        <w:ind w:right="-374"/>
        <w:jc w:val="both"/>
        <w:rPr>
          <w:sz w:val="22"/>
          <w:szCs w:val="22"/>
        </w:rPr>
      </w:pPr>
    </w:p>
    <w:p w:rsidR="00172BFD" w:rsidRPr="00280A3A" w:rsidRDefault="00172BFD" w:rsidP="00280A3A">
      <w:pPr>
        <w:pStyle w:val="Default"/>
        <w:ind w:right="-374"/>
        <w:jc w:val="both"/>
        <w:rPr>
          <w:sz w:val="22"/>
          <w:szCs w:val="22"/>
        </w:rPr>
      </w:pPr>
      <w:r w:rsidRPr="00280A3A">
        <w:rPr>
          <w:sz w:val="22"/>
          <w:szCs w:val="22"/>
        </w:rPr>
        <w:t xml:space="preserve">Dada, a los </w:t>
      </w:r>
      <w:r w:rsidR="00280A3A">
        <w:rPr>
          <w:color w:val="00B0F0"/>
          <w:sz w:val="22"/>
          <w:szCs w:val="22"/>
        </w:rPr>
        <w:t xml:space="preserve">dos (2) </w:t>
      </w:r>
      <w:r w:rsidR="00280A3A" w:rsidRPr="00280A3A">
        <w:rPr>
          <w:color w:val="auto"/>
          <w:sz w:val="22"/>
          <w:szCs w:val="22"/>
        </w:rPr>
        <w:t xml:space="preserve">días del mes de </w:t>
      </w:r>
      <w:r w:rsidR="00280A3A">
        <w:rPr>
          <w:color w:val="00B0F0"/>
          <w:sz w:val="22"/>
          <w:szCs w:val="22"/>
        </w:rPr>
        <w:t xml:space="preserve">noviembre </w:t>
      </w:r>
      <w:r w:rsidR="00280A3A" w:rsidRPr="00280A3A">
        <w:rPr>
          <w:color w:val="auto"/>
          <w:sz w:val="22"/>
          <w:szCs w:val="22"/>
        </w:rPr>
        <w:t xml:space="preserve">de </w:t>
      </w:r>
      <w:r w:rsidR="00280A3A">
        <w:rPr>
          <w:color w:val="00B0F0"/>
          <w:sz w:val="22"/>
          <w:szCs w:val="22"/>
        </w:rPr>
        <w:t>2015</w:t>
      </w:r>
      <w:r w:rsidRPr="00280A3A">
        <w:rPr>
          <w:sz w:val="22"/>
          <w:szCs w:val="22"/>
        </w:rPr>
        <w:t>.</w:t>
      </w:r>
    </w:p>
    <w:p w:rsidR="00172BFD" w:rsidRPr="00280A3A" w:rsidRDefault="00172BFD" w:rsidP="00280A3A">
      <w:pPr>
        <w:pStyle w:val="Default"/>
        <w:ind w:right="-374"/>
        <w:jc w:val="both"/>
        <w:rPr>
          <w:sz w:val="22"/>
          <w:szCs w:val="22"/>
        </w:rPr>
      </w:pPr>
    </w:p>
    <w:p w:rsidR="00172BFD" w:rsidRPr="00280A3A" w:rsidRDefault="00172BFD" w:rsidP="00280A3A">
      <w:pPr>
        <w:pStyle w:val="Default"/>
        <w:ind w:right="-374"/>
        <w:jc w:val="both"/>
        <w:rPr>
          <w:sz w:val="22"/>
          <w:szCs w:val="22"/>
        </w:rPr>
      </w:pPr>
    </w:p>
    <w:p w:rsidR="00172BFD" w:rsidRPr="00280A3A" w:rsidRDefault="00172BFD" w:rsidP="00280A3A">
      <w:pPr>
        <w:tabs>
          <w:tab w:val="left" w:pos="708"/>
          <w:tab w:val="left" w:pos="1416"/>
          <w:tab w:val="left" w:pos="2124"/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ind w:right="-374"/>
        <w:jc w:val="center"/>
        <w:rPr>
          <w:rFonts w:ascii="Arial" w:hAnsi="Arial" w:cs="Arial"/>
          <w:b/>
        </w:rPr>
      </w:pPr>
    </w:p>
    <w:p w:rsidR="00172BFD" w:rsidRPr="00280A3A" w:rsidRDefault="00172BFD" w:rsidP="00280A3A">
      <w:pPr>
        <w:tabs>
          <w:tab w:val="left" w:pos="708"/>
          <w:tab w:val="left" w:pos="1416"/>
          <w:tab w:val="left" w:pos="2124"/>
          <w:tab w:val="left" w:pos="2835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</w:tabs>
        <w:spacing w:after="0" w:line="240" w:lineRule="auto"/>
        <w:ind w:right="-374"/>
        <w:jc w:val="center"/>
        <w:rPr>
          <w:rFonts w:ascii="Arial" w:hAnsi="Arial" w:cs="Arial"/>
          <w:b/>
          <w:spacing w:val="-3"/>
        </w:rPr>
      </w:pPr>
      <w:r w:rsidRPr="00280A3A">
        <w:rPr>
          <w:rFonts w:ascii="Arial" w:hAnsi="Arial" w:cs="Arial"/>
          <w:b/>
        </w:rPr>
        <w:t>PUBLÍQUESE Y CÚMPLASE</w:t>
      </w: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both"/>
        <w:rPr>
          <w:rFonts w:ascii="Arial" w:hAnsi="Arial" w:cs="Arial"/>
          <w:lang w:val="es-ES_tradn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lang w:val="es-ES_tradn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lang w:val="es-ES_tradn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lang w:val="es-ES_tradn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rPr>
          <w:rFonts w:ascii="Arial" w:hAnsi="Arial" w:cs="Arial"/>
          <w:lang w:val="es-ES_tradn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lang w:val="es-ES_tradnl"/>
        </w:rPr>
      </w:pPr>
    </w:p>
    <w:p w:rsidR="00172BFD" w:rsidRPr="00280A3A" w:rsidRDefault="00172BFD" w:rsidP="00280A3A">
      <w:pPr>
        <w:autoSpaceDE w:val="0"/>
        <w:autoSpaceDN w:val="0"/>
        <w:adjustRightInd w:val="0"/>
        <w:spacing w:after="0" w:line="240" w:lineRule="auto"/>
        <w:ind w:right="-374"/>
        <w:jc w:val="center"/>
        <w:rPr>
          <w:rFonts w:ascii="Arial" w:hAnsi="Arial" w:cs="Arial"/>
          <w:lang w:val="es-ES_tradnl"/>
        </w:rPr>
      </w:pPr>
      <w:r w:rsidRPr="00280A3A">
        <w:rPr>
          <w:rFonts w:ascii="Arial" w:hAnsi="Arial" w:cs="Arial"/>
          <w:lang w:val="es-ES_tradnl"/>
        </w:rPr>
        <w:t>___________________________________</w:t>
      </w:r>
    </w:p>
    <w:p w:rsidR="00172BFD" w:rsidRPr="00280A3A" w:rsidRDefault="00B103B2" w:rsidP="00280A3A">
      <w:pPr>
        <w:shd w:val="clear" w:color="auto" w:fill="FFFFFF"/>
        <w:spacing w:after="0" w:line="240" w:lineRule="auto"/>
        <w:ind w:right="-374"/>
        <w:jc w:val="center"/>
        <w:rPr>
          <w:rFonts w:ascii="Arial" w:hAnsi="Arial" w:cs="Arial"/>
          <w:b/>
          <w:color w:val="00B0F0"/>
        </w:rPr>
      </w:pPr>
      <w:r w:rsidRPr="00280A3A">
        <w:rPr>
          <w:rFonts w:ascii="Arial" w:hAnsi="Arial" w:cs="Arial"/>
          <w:b/>
          <w:color w:val="00B0F0"/>
        </w:rPr>
        <w:t>NOMBRES Y APELLIDOS</w:t>
      </w:r>
    </w:p>
    <w:p w:rsidR="00172BFD" w:rsidRPr="00280A3A" w:rsidRDefault="00172BFD" w:rsidP="00280A3A">
      <w:pPr>
        <w:shd w:val="clear" w:color="auto" w:fill="FFFFFF"/>
        <w:spacing w:after="0" w:line="240" w:lineRule="auto"/>
        <w:ind w:right="-374"/>
        <w:jc w:val="center"/>
        <w:rPr>
          <w:rStyle w:val="FontStyle85"/>
          <w:rFonts w:ascii="Arial" w:hAnsi="Arial" w:cs="Arial"/>
          <w:b w:val="0"/>
          <w:bCs w:val="0"/>
          <w:sz w:val="22"/>
          <w:szCs w:val="22"/>
          <w:lang w:val="es-MX"/>
        </w:rPr>
      </w:pPr>
      <w:r w:rsidRPr="00280A3A">
        <w:rPr>
          <w:rFonts w:ascii="Arial" w:hAnsi="Arial" w:cs="Arial"/>
          <w:lang w:val="es-MX"/>
        </w:rPr>
        <w:t>Gobernador del Departamento del Putumayo</w:t>
      </w:r>
    </w:p>
    <w:p w:rsidR="00172BFD" w:rsidRPr="00280A3A" w:rsidRDefault="00172BFD" w:rsidP="00280A3A">
      <w:pPr>
        <w:pStyle w:val="Style12"/>
        <w:widowControl/>
        <w:spacing w:line="240" w:lineRule="auto"/>
        <w:ind w:right="-374"/>
        <w:rPr>
          <w:rStyle w:val="FontStyle85"/>
          <w:rFonts w:ascii="Arial" w:hAnsi="Arial" w:cs="Arial"/>
          <w:b w:val="0"/>
          <w:sz w:val="22"/>
          <w:szCs w:val="22"/>
          <w:lang w:val="es-MX" w:eastAsia="es-ES_tradnl"/>
        </w:rPr>
      </w:pPr>
    </w:p>
    <w:p w:rsidR="00172BFD" w:rsidRPr="00280A3A" w:rsidRDefault="00172BFD" w:rsidP="00280A3A">
      <w:pPr>
        <w:pStyle w:val="Style12"/>
        <w:widowControl/>
        <w:spacing w:line="240" w:lineRule="auto"/>
        <w:ind w:right="-374"/>
        <w:rPr>
          <w:rStyle w:val="FontStyle85"/>
          <w:rFonts w:ascii="Arial" w:hAnsi="Arial" w:cs="Arial"/>
          <w:b w:val="0"/>
          <w:sz w:val="22"/>
          <w:szCs w:val="22"/>
          <w:lang w:val="es-ES_tradnl" w:eastAsia="es-ES_tradnl"/>
        </w:rPr>
      </w:pPr>
    </w:p>
    <w:p w:rsidR="00172BFD" w:rsidRPr="00280A3A" w:rsidRDefault="00172BFD" w:rsidP="00280A3A">
      <w:pPr>
        <w:pStyle w:val="Style12"/>
        <w:widowControl/>
        <w:spacing w:line="240" w:lineRule="auto"/>
        <w:ind w:right="-374"/>
        <w:rPr>
          <w:rStyle w:val="FontStyle85"/>
          <w:rFonts w:ascii="Arial" w:hAnsi="Arial" w:cs="Arial"/>
          <w:b w:val="0"/>
          <w:sz w:val="22"/>
          <w:szCs w:val="22"/>
          <w:lang w:val="es-ES_tradnl" w:eastAsia="es-ES_tradnl"/>
        </w:rPr>
      </w:pPr>
    </w:p>
    <w:p w:rsidR="00713D57" w:rsidRPr="00280A3A" w:rsidRDefault="00713D57" w:rsidP="00280A3A">
      <w:pPr>
        <w:ind w:right="-374"/>
        <w:rPr>
          <w:rFonts w:ascii="Arial" w:hAnsi="Arial" w:cs="Arial"/>
        </w:rPr>
      </w:pPr>
    </w:p>
    <w:sectPr w:rsidR="00713D57" w:rsidRPr="00280A3A" w:rsidSect="00280A3A">
      <w:headerReference w:type="default" r:id="rId6"/>
      <w:footerReference w:type="default" r:id="rId7"/>
      <w:pgSz w:w="12242" w:h="15842" w:code="1"/>
      <w:pgMar w:top="1417" w:right="1701" w:bottom="993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F97" w:rsidRDefault="00F94F97" w:rsidP="005A6BA2">
      <w:pPr>
        <w:spacing w:after="0" w:line="240" w:lineRule="auto"/>
      </w:pPr>
      <w:r>
        <w:separator/>
      </w:r>
    </w:p>
  </w:endnote>
  <w:endnote w:type="continuationSeparator" w:id="0">
    <w:p w:rsidR="00F94F97" w:rsidRDefault="00F94F97" w:rsidP="005A6B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0A3A" w:rsidRDefault="00280A3A" w:rsidP="00280A3A">
    <w:pPr>
      <w:tabs>
        <w:tab w:val="center" w:pos="4252"/>
        <w:tab w:val="right" w:pos="8504"/>
      </w:tabs>
      <w:spacing w:after="0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-----------------------------------------------------------------------------------------------------------------------------------------</w:t>
    </w:r>
  </w:p>
  <w:p w:rsidR="00280A3A" w:rsidRDefault="00280A3A" w:rsidP="00280A3A">
    <w:pPr>
      <w:tabs>
        <w:tab w:val="center" w:pos="4252"/>
        <w:tab w:val="right" w:pos="8504"/>
      </w:tabs>
      <w:spacing w:after="0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Palacio Departamental Mocoa Calle 8 No. 7–40, Código Postal: 860001</w:t>
    </w:r>
  </w:p>
  <w:p w:rsidR="00AE7897" w:rsidRPr="00280A3A" w:rsidRDefault="00280A3A" w:rsidP="00280A3A">
    <w:pPr>
      <w:tabs>
        <w:tab w:val="center" w:pos="4252"/>
        <w:tab w:val="right" w:pos="8504"/>
      </w:tabs>
      <w:spacing w:after="0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Conmutador (57+8) 4206600 - Fax: 4295196 - Pagina web: </w:t>
    </w:r>
    <w:hyperlink r:id="rId1" w:history="1">
      <w:r>
        <w:rPr>
          <w:rStyle w:val="Hipervnculo"/>
          <w:rFonts w:ascii="Arial" w:hAnsi="Arial" w:cs="Arial"/>
          <w:sz w:val="18"/>
          <w:szCs w:val="18"/>
        </w:rPr>
        <w:t>www.putumayo.gov.co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F97" w:rsidRDefault="00F94F97" w:rsidP="005A6BA2">
      <w:pPr>
        <w:spacing w:after="0" w:line="240" w:lineRule="auto"/>
      </w:pPr>
      <w:r>
        <w:separator/>
      </w:r>
    </w:p>
  </w:footnote>
  <w:footnote w:type="continuationSeparator" w:id="0">
    <w:p w:rsidR="00F94F97" w:rsidRDefault="00F94F97" w:rsidP="005A6B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43"/>
      <w:gridCol w:w="5387"/>
      <w:gridCol w:w="1984"/>
    </w:tblGrid>
    <w:tr w:rsidR="00280A3A" w:rsidRPr="00280A3A" w:rsidTr="00280A3A">
      <w:trPr>
        <w:trHeight w:val="434"/>
      </w:trPr>
      <w:tc>
        <w:tcPr>
          <w:tcW w:w="184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280A3A" w:rsidRPr="00280A3A" w:rsidRDefault="00280A3A" w:rsidP="00280A3A">
          <w:pPr>
            <w:autoSpaceDE w:val="0"/>
            <w:autoSpaceDN w:val="0"/>
            <w:adjustRightInd w:val="0"/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  <w:r w:rsidRPr="00280A3A">
            <w:rPr>
              <w:rFonts w:ascii="Arial" w:hAnsi="Arial" w:cs="Arial"/>
              <w:noProof/>
              <w:sz w:val="18"/>
              <w:szCs w:val="1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7337B513" wp14:editId="3B2A92B0">
                <wp:simplePos x="0" y="0"/>
                <wp:positionH relativeFrom="column">
                  <wp:posOffset>90170</wp:posOffset>
                </wp:positionH>
                <wp:positionV relativeFrom="paragraph">
                  <wp:posOffset>0</wp:posOffset>
                </wp:positionV>
                <wp:extent cx="740410" cy="704215"/>
                <wp:effectExtent l="0" t="0" r="2540" b="635"/>
                <wp:wrapSquare wrapText="bothSides"/>
                <wp:docPr id="5" name="Imagen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0410" cy="7042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280A3A">
            <w:rPr>
              <w:rFonts w:ascii="Arial" w:hAnsi="Arial" w:cs="Arial"/>
              <w:b/>
              <w:color w:val="000000"/>
              <w:sz w:val="18"/>
              <w:szCs w:val="18"/>
            </w:rPr>
            <w:t xml:space="preserve"> NIT. 800.094.164-4</w:t>
          </w:r>
        </w:p>
      </w:tc>
      <w:tc>
        <w:tcPr>
          <w:tcW w:w="538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autoSpaceDE w:val="0"/>
            <w:autoSpaceDN w:val="0"/>
            <w:adjustRightInd w:val="0"/>
            <w:spacing w:after="0"/>
            <w:jc w:val="center"/>
            <w:rPr>
              <w:rFonts w:ascii="Arial" w:hAnsi="Arial" w:cs="Arial"/>
              <w:color w:val="000000"/>
              <w:sz w:val="18"/>
              <w:szCs w:val="18"/>
            </w:rPr>
          </w:pPr>
          <w:r w:rsidRPr="00280A3A">
            <w:rPr>
              <w:rFonts w:ascii="Arial" w:hAnsi="Arial" w:cs="Arial"/>
              <w:color w:val="000000"/>
              <w:sz w:val="18"/>
              <w:szCs w:val="18"/>
            </w:rPr>
            <w:t>SISTEMA INTEGRADO DE GESTIÓN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autoSpaceDE w:val="0"/>
            <w:autoSpaceDN w:val="0"/>
            <w:adjustRightInd w:val="0"/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  <w:r w:rsidRPr="00280A3A">
            <w:rPr>
              <w:rFonts w:ascii="Arial" w:hAnsi="Arial" w:cs="Arial"/>
              <w:color w:val="000000"/>
              <w:sz w:val="18"/>
              <w:szCs w:val="18"/>
            </w:rPr>
            <w:t>CODIGO: FT-OC-13</w:t>
          </w:r>
          <w:r w:rsidR="00572FFE">
            <w:rPr>
              <w:rFonts w:ascii="Arial" w:hAnsi="Arial" w:cs="Arial"/>
              <w:color w:val="000000"/>
              <w:sz w:val="18"/>
              <w:szCs w:val="18"/>
            </w:rPr>
            <w:t>4</w:t>
          </w:r>
        </w:p>
      </w:tc>
    </w:tr>
    <w:tr w:rsidR="00280A3A" w:rsidRPr="00280A3A" w:rsidTr="00280A3A">
      <w:trPr>
        <w:trHeight w:val="451"/>
      </w:trPr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</w:p>
      </w:tc>
      <w:tc>
        <w:tcPr>
          <w:tcW w:w="538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280A3A" w:rsidRDefault="00280A3A" w:rsidP="00280A3A">
          <w:pPr>
            <w:autoSpaceDE w:val="0"/>
            <w:autoSpaceDN w:val="0"/>
            <w:adjustRightInd w:val="0"/>
            <w:spacing w:after="0"/>
            <w:jc w:val="center"/>
            <w:rPr>
              <w:rFonts w:ascii="Arial" w:hAnsi="Arial" w:cs="Arial"/>
              <w:color w:val="000000"/>
              <w:sz w:val="18"/>
              <w:szCs w:val="18"/>
            </w:rPr>
          </w:pPr>
          <w:r>
            <w:rPr>
              <w:rFonts w:ascii="Arial" w:hAnsi="Arial" w:cs="Arial"/>
              <w:color w:val="000000"/>
              <w:sz w:val="18"/>
              <w:szCs w:val="18"/>
            </w:rPr>
            <w:t>RESOLUCIÓN</w:t>
          </w:r>
        </w:p>
        <w:p w:rsidR="00280A3A" w:rsidRPr="00280A3A" w:rsidRDefault="00280A3A" w:rsidP="00280A3A">
          <w:pPr>
            <w:autoSpaceDE w:val="0"/>
            <w:autoSpaceDN w:val="0"/>
            <w:adjustRightInd w:val="0"/>
            <w:spacing w:after="0"/>
            <w:jc w:val="center"/>
            <w:rPr>
              <w:rFonts w:ascii="Arial" w:hAnsi="Arial" w:cs="Arial"/>
              <w:color w:val="000000"/>
              <w:sz w:val="18"/>
              <w:szCs w:val="18"/>
            </w:rPr>
          </w:pPr>
          <w:r w:rsidRPr="00280A3A">
            <w:rPr>
              <w:rFonts w:ascii="Arial" w:hAnsi="Arial" w:cs="Arial"/>
              <w:color w:val="000000"/>
              <w:sz w:val="18"/>
              <w:szCs w:val="18"/>
            </w:rPr>
            <w:t xml:space="preserve"> CONVENIO SOLIDARIO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autoSpaceDE w:val="0"/>
            <w:autoSpaceDN w:val="0"/>
            <w:adjustRightInd w:val="0"/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  <w:r w:rsidRPr="00280A3A">
            <w:rPr>
              <w:rFonts w:ascii="Arial" w:hAnsi="Arial" w:cs="Arial"/>
              <w:color w:val="000000"/>
              <w:sz w:val="18"/>
              <w:szCs w:val="18"/>
            </w:rPr>
            <w:t>VERSION: 01</w:t>
          </w:r>
        </w:p>
      </w:tc>
    </w:tr>
    <w:tr w:rsidR="00280A3A" w:rsidRPr="00280A3A" w:rsidTr="00280A3A">
      <w:trPr>
        <w:trHeight w:val="356"/>
      </w:trPr>
      <w:tc>
        <w:tcPr>
          <w:tcW w:w="184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</w:p>
      </w:tc>
      <w:tc>
        <w:tcPr>
          <w:tcW w:w="538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280A3A" w:rsidRPr="00280A3A" w:rsidRDefault="00280A3A" w:rsidP="00280A3A">
          <w:pPr>
            <w:autoSpaceDE w:val="0"/>
            <w:autoSpaceDN w:val="0"/>
            <w:adjustRightInd w:val="0"/>
            <w:spacing w:after="0"/>
            <w:rPr>
              <w:rFonts w:ascii="Arial" w:hAnsi="Arial" w:cs="Arial"/>
              <w:color w:val="000000"/>
              <w:sz w:val="18"/>
              <w:szCs w:val="18"/>
            </w:rPr>
          </w:pPr>
          <w:r w:rsidRPr="00280A3A">
            <w:rPr>
              <w:rFonts w:ascii="Arial" w:hAnsi="Arial" w:cs="Arial"/>
              <w:color w:val="000000"/>
              <w:sz w:val="18"/>
              <w:szCs w:val="18"/>
            </w:rPr>
            <w:t>FECHA: 20/11/2015</w:t>
          </w:r>
        </w:p>
      </w:tc>
    </w:tr>
  </w:tbl>
  <w:p w:rsidR="00AE7897" w:rsidRPr="00B73040" w:rsidRDefault="00280A3A" w:rsidP="00280A3A">
    <w:pPr>
      <w:pStyle w:val="Encabezado"/>
      <w:jc w:val="center"/>
      <w:rPr>
        <w:rFonts w:ascii="Garamond" w:hAnsi="Garamond" w:cs="Arial"/>
      </w:rPr>
    </w:pPr>
    <w:r w:rsidRPr="00B73040">
      <w:rPr>
        <w:rFonts w:ascii="Garamond" w:hAnsi="Garamond" w:cs="Arial"/>
      </w:rPr>
      <w:t xml:space="preserve"> </w:t>
    </w:r>
  </w:p>
  <w:p w:rsidR="00AE7897" w:rsidRPr="00B73040" w:rsidRDefault="00F94F97" w:rsidP="00AE7897">
    <w:pPr>
      <w:pStyle w:val="Encabezado"/>
      <w:jc w:val="center"/>
      <w:rPr>
        <w:rFonts w:ascii="Garamond" w:hAnsi="Garamond" w:cs="Arial"/>
      </w:rPr>
    </w:pPr>
  </w:p>
  <w:p w:rsidR="00AE7897" w:rsidRPr="00280A3A" w:rsidRDefault="007F11C6" w:rsidP="00835B43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</w:rPr>
    </w:pPr>
    <w:r w:rsidRPr="00280A3A">
      <w:rPr>
        <w:rFonts w:ascii="Arial" w:hAnsi="Arial" w:cs="Arial"/>
        <w:b/>
        <w:bCs/>
      </w:rPr>
      <w:t>RESOLUCIÓN No.________________</w:t>
    </w:r>
  </w:p>
  <w:p w:rsidR="00AE7897" w:rsidRPr="00280A3A" w:rsidRDefault="006B6CC7" w:rsidP="00AE7897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bCs/>
      </w:rPr>
    </w:pPr>
    <w:r w:rsidRPr="00280A3A">
      <w:rPr>
        <w:rFonts w:ascii="Arial" w:hAnsi="Arial" w:cs="Arial"/>
        <w:b/>
        <w:bCs/>
      </w:rPr>
      <w:t xml:space="preserve">DE: </w:t>
    </w:r>
    <w:r w:rsidR="00B103B2" w:rsidRPr="00280A3A">
      <w:rPr>
        <w:rFonts w:ascii="Arial" w:hAnsi="Arial" w:cs="Arial"/>
        <w:b/>
        <w:bCs/>
      </w:rPr>
      <w:t>_______________</w:t>
    </w:r>
    <w:r w:rsidR="00BD14A3" w:rsidRPr="00280A3A">
      <w:rPr>
        <w:rFonts w:ascii="Arial" w:hAnsi="Arial" w:cs="Arial"/>
        <w:b/>
        <w:bCs/>
      </w:rPr>
      <w:t xml:space="preserve">        </w:t>
    </w:r>
  </w:p>
  <w:p w:rsidR="00AE7897" w:rsidRPr="00280A3A" w:rsidRDefault="00F94F97" w:rsidP="00AE7897">
    <w:pPr>
      <w:spacing w:after="0" w:line="240" w:lineRule="auto"/>
      <w:jc w:val="center"/>
      <w:rPr>
        <w:rFonts w:ascii="Arial" w:hAnsi="Arial" w:cs="Arial"/>
        <w:b/>
      </w:rPr>
    </w:pPr>
  </w:p>
  <w:p w:rsidR="00AE7897" w:rsidRPr="00280A3A" w:rsidRDefault="00BD14A3" w:rsidP="00AE7897">
    <w:pPr>
      <w:spacing w:after="0" w:line="240" w:lineRule="auto"/>
      <w:jc w:val="center"/>
      <w:rPr>
        <w:rFonts w:ascii="Arial" w:hAnsi="Arial" w:cs="Arial"/>
        <w:b/>
      </w:rPr>
    </w:pPr>
    <w:r w:rsidRPr="00280A3A">
      <w:rPr>
        <w:rFonts w:ascii="Arial" w:hAnsi="Arial" w:cs="Arial"/>
        <w:b/>
      </w:rPr>
      <w:t xml:space="preserve">POR MEDIO DE LA CUAL </w:t>
    </w:r>
    <w:r w:rsidR="00B103B2" w:rsidRPr="00280A3A">
      <w:rPr>
        <w:rFonts w:ascii="Arial" w:hAnsi="Arial" w:cs="Arial"/>
        <w:b/>
        <w:color w:val="00B0F0"/>
      </w:rPr>
      <w:t>XXXXXXXXXX</w:t>
    </w:r>
  </w:p>
  <w:p w:rsidR="00AE7897" w:rsidRDefault="00F94F97" w:rsidP="00AE7897">
    <w:pPr>
      <w:pStyle w:val="Encabezado"/>
      <w:jc w:val="center"/>
      <w:rPr>
        <w:rFonts w:ascii="Arial" w:hAnsi="Arial" w:cs="Arial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BFD"/>
    <w:rsid w:val="00015A5B"/>
    <w:rsid w:val="00022A84"/>
    <w:rsid w:val="00025717"/>
    <w:rsid w:val="00083B4D"/>
    <w:rsid w:val="000A4DED"/>
    <w:rsid w:val="000C40DB"/>
    <w:rsid w:val="00124A0E"/>
    <w:rsid w:val="00172BFD"/>
    <w:rsid w:val="001B7EA2"/>
    <w:rsid w:val="001C29E5"/>
    <w:rsid w:val="001D732E"/>
    <w:rsid w:val="00241058"/>
    <w:rsid w:val="00280A3A"/>
    <w:rsid w:val="002D17B3"/>
    <w:rsid w:val="002F1E6F"/>
    <w:rsid w:val="003012E6"/>
    <w:rsid w:val="00313AD4"/>
    <w:rsid w:val="00315BB8"/>
    <w:rsid w:val="00336884"/>
    <w:rsid w:val="00373ADF"/>
    <w:rsid w:val="00377320"/>
    <w:rsid w:val="003C3438"/>
    <w:rsid w:val="003C5EC0"/>
    <w:rsid w:val="003F7461"/>
    <w:rsid w:val="00401AB1"/>
    <w:rsid w:val="00420898"/>
    <w:rsid w:val="004641B3"/>
    <w:rsid w:val="004E259A"/>
    <w:rsid w:val="00511F9E"/>
    <w:rsid w:val="00544F43"/>
    <w:rsid w:val="005505D6"/>
    <w:rsid w:val="00572FFE"/>
    <w:rsid w:val="005A3615"/>
    <w:rsid w:val="005A6BA2"/>
    <w:rsid w:val="005C2432"/>
    <w:rsid w:val="005D4A18"/>
    <w:rsid w:val="006B6CC7"/>
    <w:rsid w:val="00713D57"/>
    <w:rsid w:val="007219E4"/>
    <w:rsid w:val="007626C8"/>
    <w:rsid w:val="00792C77"/>
    <w:rsid w:val="007D1951"/>
    <w:rsid w:val="007F11C6"/>
    <w:rsid w:val="00812232"/>
    <w:rsid w:val="00835B43"/>
    <w:rsid w:val="0084742D"/>
    <w:rsid w:val="0086768E"/>
    <w:rsid w:val="008709E7"/>
    <w:rsid w:val="008D283F"/>
    <w:rsid w:val="008E6EFB"/>
    <w:rsid w:val="00981758"/>
    <w:rsid w:val="009B60A5"/>
    <w:rsid w:val="00A0247F"/>
    <w:rsid w:val="00A63F96"/>
    <w:rsid w:val="00AB4746"/>
    <w:rsid w:val="00B03367"/>
    <w:rsid w:val="00B1029C"/>
    <w:rsid w:val="00B103B2"/>
    <w:rsid w:val="00B228A1"/>
    <w:rsid w:val="00B34F2A"/>
    <w:rsid w:val="00B44AE6"/>
    <w:rsid w:val="00B73040"/>
    <w:rsid w:val="00BC130A"/>
    <w:rsid w:val="00BC417B"/>
    <w:rsid w:val="00BD14A3"/>
    <w:rsid w:val="00BD25C2"/>
    <w:rsid w:val="00BD7093"/>
    <w:rsid w:val="00BE1F0A"/>
    <w:rsid w:val="00C672B4"/>
    <w:rsid w:val="00C8195D"/>
    <w:rsid w:val="00CA535D"/>
    <w:rsid w:val="00D11521"/>
    <w:rsid w:val="00E05978"/>
    <w:rsid w:val="00F46020"/>
    <w:rsid w:val="00F80D11"/>
    <w:rsid w:val="00F94F97"/>
    <w:rsid w:val="00FA28E2"/>
    <w:rsid w:val="00FB5C6C"/>
    <w:rsid w:val="00FC2C51"/>
    <w:rsid w:val="00FD1FEF"/>
    <w:rsid w:val="00FE7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docId w15:val="{90AD87F3-4884-4153-BF41-BA7E9AAE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BFD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72BF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</w:rPr>
  </w:style>
  <w:style w:type="character" w:customStyle="1" w:styleId="EncabezadoCar">
    <w:name w:val="Encabezado Car"/>
    <w:basedOn w:val="Fuentedeprrafopredeter"/>
    <w:link w:val="Encabezado"/>
    <w:uiPriority w:val="99"/>
    <w:rsid w:val="00172BFD"/>
    <w:rPr>
      <w:rFonts w:ascii="Calibri" w:eastAsia="Calibri" w:hAnsi="Calibri" w:cs="Times New Roman"/>
      <w:sz w:val="20"/>
      <w:szCs w:val="20"/>
    </w:rPr>
  </w:style>
  <w:style w:type="paragraph" w:styleId="Piedepgina">
    <w:name w:val="footer"/>
    <w:basedOn w:val="Normal"/>
    <w:link w:val="PiedepginaCar"/>
    <w:unhideWhenUsed/>
    <w:rsid w:val="00172BFD"/>
    <w:pPr>
      <w:tabs>
        <w:tab w:val="center" w:pos="4252"/>
        <w:tab w:val="right" w:pos="8504"/>
      </w:tabs>
      <w:spacing w:after="0" w:line="240" w:lineRule="auto"/>
    </w:pPr>
    <w:rPr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rsid w:val="00172BFD"/>
    <w:rPr>
      <w:rFonts w:ascii="Calibri" w:eastAsia="Calibri" w:hAnsi="Calibri" w:cs="Times New Roman"/>
      <w:sz w:val="20"/>
      <w:szCs w:val="20"/>
    </w:rPr>
  </w:style>
  <w:style w:type="character" w:customStyle="1" w:styleId="FontStyle81">
    <w:name w:val="Font Style81"/>
    <w:rsid w:val="00172BFD"/>
    <w:rPr>
      <w:rFonts w:ascii="Arial Narrow" w:hAnsi="Arial Narrow" w:cs="Arial Narrow"/>
      <w:sz w:val="22"/>
      <w:szCs w:val="22"/>
    </w:rPr>
  </w:style>
  <w:style w:type="paragraph" w:customStyle="1" w:styleId="Style12">
    <w:name w:val="Style12"/>
    <w:basedOn w:val="Normal"/>
    <w:uiPriority w:val="99"/>
    <w:rsid w:val="00172BFD"/>
    <w:pPr>
      <w:widowControl w:val="0"/>
      <w:autoSpaceDE w:val="0"/>
      <w:autoSpaceDN w:val="0"/>
      <w:adjustRightInd w:val="0"/>
      <w:spacing w:after="0" w:line="270" w:lineRule="exact"/>
      <w:jc w:val="both"/>
    </w:pPr>
    <w:rPr>
      <w:rFonts w:ascii="Verdana" w:eastAsia="Times New Roman" w:hAnsi="Verdana"/>
      <w:sz w:val="24"/>
      <w:szCs w:val="24"/>
      <w:lang w:val="es-ES" w:eastAsia="es-ES"/>
    </w:rPr>
  </w:style>
  <w:style w:type="character" w:customStyle="1" w:styleId="FontStyle85">
    <w:name w:val="Font Style85"/>
    <w:rsid w:val="00172BFD"/>
    <w:rPr>
      <w:rFonts w:ascii="Arial Narrow" w:hAnsi="Arial Narrow" w:cs="Arial Narrow"/>
      <w:b/>
      <w:bCs/>
      <w:sz w:val="12"/>
      <w:szCs w:val="12"/>
    </w:rPr>
  </w:style>
  <w:style w:type="character" w:styleId="Nmerodepgina">
    <w:name w:val="page number"/>
    <w:semiHidden/>
    <w:unhideWhenUsed/>
    <w:rsid w:val="00172BFD"/>
  </w:style>
  <w:style w:type="paragraph" w:customStyle="1" w:styleId="Style28">
    <w:name w:val="Style28"/>
    <w:basedOn w:val="Normal"/>
    <w:uiPriority w:val="99"/>
    <w:rsid w:val="00172BFD"/>
    <w:pPr>
      <w:widowControl w:val="0"/>
      <w:autoSpaceDE w:val="0"/>
      <w:autoSpaceDN w:val="0"/>
      <w:adjustRightInd w:val="0"/>
      <w:spacing w:after="0" w:line="456" w:lineRule="exact"/>
    </w:pPr>
    <w:rPr>
      <w:rFonts w:ascii="Arial" w:eastAsia="Times New Roman" w:hAnsi="Arial" w:cs="Arial"/>
      <w:sz w:val="24"/>
      <w:szCs w:val="24"/>
      <w:lang w:eastAsia="es-CO"/>
    </w:rPr>
  </w:style>
  <w:style w:type="paragraph" w:customStyle="1" w:styleId="Default">
    <w:name w:val="Default"/>
    <w:rsid w:val="00172BF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western">
    <w:name w:val="western"/>
    <w:basedOn w:val="Normal"/>
    <w:rsid w:val="00172B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styleId="Hipervnculo">
    <w:name w:val="Hyperlink"/>
    <w:uiPriority w:val="99"/>
    <w:unhideWhenUsed/>
    <w:rsid w:val="00280A3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utumay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</dc:creator>
  <cp:lastModifiedBy>user1</cp:lastModifiedBy>
  <cp:revision>4</cp:revision>
  <dcterms:created xsi:type="dcterms:W3CDTF">2015-11-24T02:54:00Z</dcterms:created>
  <dcterms:modified xsi:type="dcterms:W3CDTF">2015-11-25T16:25:00Z</dcterms:modified>
</cp:coreProperties>
</file>